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1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4944"/>
        <w:gridCol w:w="4171"/>
      </w:tblGrid>
      <w:tr w:rsidR="007A70A6" w:rsidTr="00E9286A">
        <w:trPr>
          <w:trHeight w:hRule="exact" w:val="322"/>
          <w:jc w:val="center"/>
        </w:trPr>
        <w:tc>
          <w:tcPr>
            <w:tcW w:w="11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ind w:left="20"/>
              <w:rPr>
                <w:b/>
                <w:bCs/>
              </w:rPr>
            </w:pPr>
            <w:r>
              <w:rPr>
                <w:b/>
                <w:bCs/>
              </w:rPr>
              <w:t>Klimatizált helyiségek listája (Szabolcs-Szatmár-Bereg vármegye)</w:t>
            </w:r>
          </w:p>
        </w:tc>
      </w:tr>
      <w:tr w:rsidR="007A70A6" w:rsidTr="00E9286A">
        <w:trPr>
          <w:trHeight w:hRule="exact" w:val="32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Cím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ind w:left="20"/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</w:tr>
      <w:tr w:rsidR="007A70A6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Baktalórántháza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Baktalórántháza Köztársaság tér 8</w:t>
            </w:r>
            <w:r w:rsidR="00146494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Baktalórántháza Polgármesteri Hivatal</w:t>
            </w:r>
          </w:p>
        </w:tc>
      </w:tr>
      <w:tr w:rsidR="007A70A6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Besenyőd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Besenyőd Kossuth Lajos utca 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Besenyőd Polgármesteri Hivatal</w:t>
            </w:r>
          </w:p>
        </w:tc>
      </w:tr>
      <w:tr w:rsidR="007A70A6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Csenger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Csenger Rákóczi út 5</w:t>
            </w:r>
            <w:r w:rsidR="00146494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Coop ABC</w:t>
            </w:r>
          </w:p>
        </w:tc>
      </w:tr>
      <w:tr w:rsidR="007A70A6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Fábiánháza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Fábiánháza Kossuth Lajos utca 25/a.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Fábiánházai Közös Önkormányzati</w:t>
            </w:r>
          </w:p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Hivatal</w:t>
            </w:r>
          </w:p>
        </w:tc>
      </w:tr>
      <w:tr w:rsidR="007A70A6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Fehérgyarmat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146494">
            <w:pPr>
              <w:pStyle w:val="Egyb0"/>
              <w:shd w:val="clear" w:color="auto" w:fill="auto"/>
            </w:pPr>
            <w:r>
              <w:t>Fehérgyarmat Móricz Zsigmond utca 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5600D2">
            <w:pPr>
              <w:pStyle w:val="Egyb0"/>
              <w:shd w:val="clear" w:color="auto" w:fill="auto"/>
              <w:jc w:val="left"/>
              <w:rPr>
                <w:sz w:val="20"/>
                <w:szCs w:val="20"/>
              </w:rPr>
            </w:pPr>
            <w:r>
              <w:t>ABC Áruház</w:t>
            </w:r>
          </w:p>
        </w:tc>
      </w:tr>
      <w:tr w:rsidR="007A70A6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Fehérgyarmat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146494" w:rsidP="00146494">
            <w:pPr>
              <w:pStyle w:val="Egyb0"/>
              <w:shd w:val="clear" w:color="auto" w:fill="auto"/>
            </w:pPr>
            <w:r>
              <w:t xml:space="preserve">Fehérgyarmat Kiss Ernő </w:t>
            </w:r>
            <w:r w:rsidR="007A70A6">
              <w:t>utca 26</w:t>
            </w:r>
            <w: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Penny Market</w:t>
            </w:r>
          </w:p>
        </w:tc>
      </w:tr>
      <w:tr w:rsidR="007A70A6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Fülpösdaróc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Fülpösdaróc Pécsi építők útja 9</w:t>
            </w:r>
            <w:r w:rsidR="00146494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Művelődési Ház</w:t>
            </w:r>
          </w:p>
        </w:tc>
      </w:tr>
      <w:tr w:rsidR="007A70A6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Géberjén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Géberjén Kossuth utca 5</w:t>
            </w:r>
            <w:r w:rsidR="00146494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jc w:val="left"/>
            </w:pPr>
            <w:r>
              <w:t>Jót s Jól Egyesület Rendezvényterme</w:t>
            </w:r>
          </w:p>
        </w:tc>
      </w:tr>
      <w:tr w:rsidR="007A70A6" w:rsidTr="00E9286A">
        <w:trPr>
          <w:trHeight w:hRule="exact" w:val="6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Győrtelek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Győrtelek Kossuth utca 47</w:t>
            </w:r>
            <w:r w:rsidR="00146494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spacing w:line="266" w:lineRule="auto"/>
              <w:jc w:val="left"/>
            </w:pPr>
            <w:r>
              <w:t>Győrteleki Közös Önkormányzati Hivatal Házasságkötő terme</w:t>
            </w:r>
          </w:p>
        </w:tc>
      </w:tr>
      <w:tr w:rsidR="007A70A6" w:rsidTr="00E9286A">
        <w:trPr>
          <w:trHeight w:hRule="exact" w:val="61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</w:pPr>
            <w:r>
              <w:t>Ibrány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0A6" w:rsidRDefault="00146494">
            <w:pPr>
              <w:pStyle w:val="Egyb0"/>
              <w:shd w:val="clear" w:color="auto" w:fill="auto"/>
            </w:pPr>
            <w:r>
              <w:t>Ibrány Hősök tere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0A6" w:rsidRDefault="007A70A6">
            <w:pPr>
              <w:pStyle w:val="Egyb0"/>
              <w:shd w:val="clear" w:color="auto" w:fill="auto"/>
              <w:spacing w:line="264" w:lineRule="auto"/>
              <w:jc w:val="left"/>
            </w:pPr>
            <w:r>
              <w:t>Ibrányi László Művelődési Központ és Könyvtár</w:t>
            </w:r>
          </w:p>
        </w:tc>
      </w:tr>
      <w:tr w:rsidR="005600D2" w:rsidTr="00E9286A">
        <w:trPr>
          <w:trHeight w:hRule="exact" w:val="31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Kántorjánosi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Kántorjánosi Arany János utca 22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Gyermekjóléti és Szociális Intézmény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Attila utca 2/a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Lidl áruház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Homokkert utca 12/a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Kiss B. Ker ABC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Szent László utca 7-11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Polgármesteri Hivatal és</w:t>
            </w:r>
          </w:p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Rendezvényközpont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Szent László utca 38.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Nyírzem székház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Városmajor utca 53.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Aldi áruház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Városmajor utca 68.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Penny Market áruház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Kisvárda Városmajor utca 72.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Tesco áruház</w:t>
            </w:r>
          </w:p>
        </w:tc>
      </w:tr>
      <w:tr w:rsidR="005600D2" w:rsidTr="00E9286A">
        <w:trPr>
          <w:trHeight w:hRule="exact" w:val="61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Kocsord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Kocsord Szent István utca 13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spacing w:line="264" w:lineRule="auto"/>
              <w:jc w:val="left"/>
            </w:pPr>
            <w:r>
              <w:t>Kocsord Község Önkormányzat Polgármesteri Hivatala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 Alkotmány út 1/a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TESCO Globál Zrt.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 József Attila köz 9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Penny Market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 Kölcsey utca 2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Mátészalka Házasságkötő terem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Mátészalka Szalkay László utca 4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D720F1">
            <w:pPr>
              <w:pStyle w:val="Egyb0"/>
              <w:shd w:val="clear" w:color="auto" w:fill="auto"/>
              <w:jc w:val="left"/>
            </w:pPr>
            <w:r>
              <w:t>SPAR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 Debreceni utca 71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TESCO Nyírbátor Hipermarket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 Eduárd utca 13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 w:rsidP="00D720F1">
            <w:pPr>
              <w:pStyle w:val="Egyb0"/>
              <w:shd w:val="clear" w:color="auto" w:fill="auto"/>
              <w:jc w:val="left"/>
            </w:pPr>
            <w:r>
              <w:t xml:space="preserve">SPAR </w:t>
            </w:r>
            <w:r w:rsidR="00D720F1">
              <w:t>Szupermarket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Nyírbátor Radnóti Miklós utca 8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Penny Market Nyírbátor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Debreceni út 253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Metro Áruház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lastRenderedPageBreak/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Korányi Frigyes utca 46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Spar Áruház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László utca 10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OBI Áruház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László utca 12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Média-Markt Áruház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László utca 8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Spar Áruház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Nagy Imre tér 1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Korzó Bevásárló Központ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Orosi út 22-24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Praktiker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Pazonyi út 36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TESCO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Nyíregyháza Szegfű utca 75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Nyír Plaza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Nyírgyulaj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Nyírgyulaj Mártírok útja 15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Házasságkötő terem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Nyírlugos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Nyírlugos Szabadság tér 1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Polgármesteri Hivatal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Nyírmeggyes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Nyírmeggyes Petőfi Sándor utca 2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Nyírmeggyesi Művelődési 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Nyírtelek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Nyírtelek Tokaji út 50</w:t>
            </w:r>
            <w:r w:rsidR="00D720F1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Nyírteleki Közösségi Ház</w:t>
            </w:r>
          </w:p>
        </w:tc>
      </w:tr>
      <w:tr w:rsidR="005600D2" w:rsidTr="00E9286A">
        <w:trPr>
          <w:trHeight w:hRule="exact" w:val="31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Nyírvasvári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Nyírvasvári Kossuth út 1-3.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Faluház</w:t>
            </w:r>
          </w:p>
        </w:tc>
      </w:tr>
      <w:tr w:rsidR="005600D2" w:rsidTr="00E9286A">
        <w:trPr>
          <w:trHeight w:hRule="exact" w:val="31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bookmarkStart w:id="0" w:name="_GoBack"/>
            <w:bookmarkEnd w:id="0"/>
            <w:r>
              <w:t>Ófehértó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Ófehértó Alkotmány út 54.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Ófehértói Polgármesteri Hivatal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Ópályi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Ópályi Szent II. János Pál pápa tér 6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Ópályi Házasságkötő terem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Pócspetri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Pócspetri Iskola utca 8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Művelődési Ház és Könyvtár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Tuzsér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Tuzsér Lónyay utca 1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Lónyay Menyhért Általános Iskola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Bereg köz 1-4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Hotel Kovács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Beregszászi út 1/B.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SPAR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Jókai út 9-13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D720F1">
            <w:pPr>
              <w:pStyle w:val="Egyb0"/>
              <w:shd w:val="clear" w:color="auto" w:fill="auto"/>
              <w:jc w:val="left"/>
            </w:pPr>
            <w:r>
              <w:t>Pepco Hungary Kft.</w:t>
            </w:r>
          </w:p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üzlete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D720F1">
            <w:pPr>
              <w:pStyle w:val="Egyb0"/>
              <w:shd w:val="clear" w:color="auto" w:fill="auto"/>
            </w:pPr>
            <w:r>
              <w:t>Vásárosnamény Jókai út 12.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TESCO bevásárló központ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Jókai út 42-44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Penny Market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Rákóczi út 5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Winkler ház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Szabadság tér 12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Alfiker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D2" w:rsidRDefault="005600D2" w:rsidP="00D720F1">
            <w:pPr>
              <w:pStyle w:val="Egyb0"/>
              <w:shd w:val="clear" w:color="auto" w:fill="auto"/>
            </w:pPr>
            <w:r>
              <w:t xml:space="preserve">Vásárosnamény </w:t>
            </w:r>
            <w:r w:rsidR="00D720F1">
              <w:t>Szabadság</w:t>
            </w:r>
            <w:r>
              <w:t xml:space="preserve"> tér 25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Hunor Hotel és Étterem</w:t>
            </w:r>
          </w:p>
        </w:tc>
      </w:tr>
      <w:tr w:rsidR="005600D2" w:rsidTr="00E9286A">
        <w:trPr>
          <w:trHeight w:hRule="exact" w:val="30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Vásárosnamény Szabadság tér 25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Marianna Center</w:t>
            </w:r>
          </w:p>
        </w:tc>
      </w:tr>
      <w:tr w:rsidR="005600D2" w:rsidTr="00E9286A">
        <w:trPr>
          <w:trHeight w:hRule="exact" w:val="307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Záhony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</w:pPr>
            <w:r>
              <w:t>Záhony Krúdy Gyula hrsz 656/16</w:t>
            </w:r>
            <w:r w:rsidR="00D720F1"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D2" w:rsidRDefault="005600D2">
            <w:pPr>
              <w:pStyle w:val="Egyb0"/>
              <w:shd w:val="clear" w:color="auto" w:fill="auto"/>
              <w:jc w:val="left"/>
            </w:pPr>
            <w:r>
              <w:t>Penny Market áruház</w:t>
            </w:r>
          </w:p>
        </w:tc>
      </w:tr>
    </w:tbl>
    <w:p w:rsidR="004F0409" w:rsidRDefault="004F0409">
      <w:pPr>
        <w:spacing w:line="14" w:lineRule="exact"/>
      </w:pPr>
    </w:p>
    <w:sectPr w:rsidR="004F0409">
      <w:pgSz w:w="16840" w:h="11900" w:orient="landscape"/>
      <w:pgMar w:top="1068" w:right="1243" w:bottom="936" w:left="999" w:header="640" w:footer="5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CD" w:rsidRDefault="00D720F1">
      <w:r>
        <w:separator/>
      </w:r>
    </w:p>
  </w:endnote>
  <w:endnote w:type="continuationSeparator" w:id="0">
    <w:p w:rsidR="00E002CD" w:rsidRDefault="00D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09" w:rsidRDefault="004F0409"/>
  </w:footnote>
  <w:footnote w:type="continuationSeparator" w:id="0">
    <w:p w:rsidR="004F0409" w:rsidRDefault="004F04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9"/>
    <w:rsid w:val="00146494"/>
    <w:rsid w:val="00245259"/>
    <w:rsid w:val="00257A6D"/>
    <w:rsid w:val="004F0409"/>
    <w:rsid w:val="005600D2"/>
    <w:rsid w:val="007A70A6"/>
    <w:rsid w:val="00D720F1"/>
    <w:rsid w:val="00E002CD"/>
    <w:rsid w:val="00E6794F"/>
    <w:rsid w:val="00E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AA91"/>
  <w15:docId w15:val="{41EB033D-ADA6-4653-AE74-1074B62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Egyb0">
    <w:name w:val="Egyéb"/>
    <w:basedOn w:val="Norml"/>
    <w:link w:val="Egyb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Tátrai János</dc:creator>
  <cp:keywords/>
  <cp:lastModifiedBy>Rutkai-Dér Vivien</cp:lastModifiedBy>
  <cp:revision>6</cp:revision>
  <dcterms:created xsi:type="dcterms:W3CDTF">2025-06-10T07:51:00Z</dcterms:created>
  <dcterms:modified xsi:type="dcterms:W3CDTF">2025-06-10T08:07:00Z</dcterms:modified>
</cp:coreProperties>
</file>